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F6E4" w14:textId="300381CC" w:rsidR="00885D10" w:rsidRDefault="00885D10" w:rsidP="00885D10">
      <w:pPr>
        <w:rPr>
          <w:rFonts w:ascii="Arial" w:hAnsi="Arial" w:cs="Arial"/>
        </w:rPr>
      </w:pPr>
    </w:p>
    <w:p w14:paraId="11974009" w14:textId="77777777" w:rsidR="0041081C" w:rsidRDefault="0041081C" w:rsidP="00885D10">
      <w:pPr>
        <w:rPr>
          <w:rFonts w:ascii="Arial" w:hAnsi="Arial" w:cs="Arial"/>
        </w:rPr>
      </w:pPr>
    </w:p>
    <w:p w14:paraId="5C943BE7" w14:textId="73B35E91" w:rsidR="00885D10" w:rsidRPr="00840781" w:rsidRDefault="00840781" w:rsidP="00885D10">
      <w:pPr>
        <w:rPr>
          <w:rFonts w:ascii="Arial" w:hAnsi="Arial" w:cs="Arial"/>
          <w:lang w:val="en-US"/>
        </w:rPr>
      </w:pPr>
      <w:r w:rsidRPr="00840781">
        <w:rPr>
          <w:rFonts w:ascii="Arial" w:hAnsi="Arial" w:cs="Arial"/>
          <w:lang w:val="en-US"/>
        </w:rPr>
        <w:t xml:space="preserve">February </w:t>
      </w:r>
      <w:r w:rsidRPr="00840781">
        <w:rPr>
          <w:rFonts w:ascii="Arial" w:hAnsi="Arial" w:cs="Arial"/>
          <w:highlight w:val="yellow"/>
          <w:lang w:val="en-US"/>
        </w:rPr>
        <w:t>19</w:t>
      </w:r>
      <w:r w:rsidR="001D52B3">
        <w:rPr>
          <w:rFonts w:ascii="Arial" w:hAnsi="Arial" w:cs="Arial"/>
          <w:lang w:val="en-US"/>
        </w:rPr>
        <w:t>,</w:t>
      </w:r>
      <w:r w:rsidRPr="00840781">
        <w:rPr>
          <w:rFonts w:ascii="Arial" w:hAnsi="Arial" w:cs="Arial"/>
          <w:lang w:val="en-US"/>
        </w:rPr>
        <w:t xml:space="preserve"> 2021</w:t>
      </w:r>
    </w:p>
    <w:p w14:paraId="1A611946" w14:textId="77777777" w:rsidR="009C6392" w:rsidRPr="008A63D6" w:rsidRDefault="009C6392" w:rsidP="009C6392">
      <w:pPr>
        <w:contextualSpacing/>
        <w:outlineLvl w:val="0"/>
        <w:rPr>
          <w:rFonts w:ascii="Helvetica" w:hAnsi="Helvetica" w:cs="Helvetica"/>
          <w:sz w:val="20"/>
          <w:szCs w:val="20"/>
        </w:rPr>
      </w:pPr>
      <w:r w:rsidRPr="008A63D6">
        <w:rPr>
          <w:rFonts w:ascii="Helvetica" w:hAnsi="Helvetica" w:cs="Helvetica"/>
          <w:sz w:val="20"/>
          <w:szCs w:val="20"/>
        </w:rPr>
        <w:t xml:space="preserve">The Honourable </w:t>
      </w:r>
      <w:r>
        <w:rPr>
          <w:rFonts w:ascii="Helvetica" w:hAnsi="Helvetica" w:cs="Helvetica"/>
          <w:sz w:val="20"/>
          <w:szCs w:val="20"/>
        </w:rPr>
        <w:t xml:space="preserve">Filomena </w:t>
      </w:r>
      <w:proofErr w:type="spellStart"/>
      <w:r>
        <w:rPr>
          <w:rFonts w:ascii="Helvetica" w:hAnsi="Helvetica" w:cs="Helvetica"/>
          <w:sz w:val="20"/>
          <w:szCs w:val="20"/>
        </w:rPr>
        <w:t>Tassi</w:t>
      </w:r>
      <w:proofErr w:type="spellEnd"/>
    </w:p>
    <w:p w14:paraId="1A135CC3" w14:textId="77777777" w:rsidR="009C6392" w:rsidRPr="009C6392" w:rsidRDefault="009C6392" w:rsidP="009C6392">
      <w:pPr>
        <w:contextualSpacing/>
        <w:rPr>
          <w:rFonts w:ascii="Helvetica" w:hAnsi="Helvetica" w:cs="Helvetica"/>
          <w:bCs/>
          <w:sz w:val="20"/>
          <w:szCs w:val="20"/>
        </w:rPr>
      </w:pPr>
      <w:r w:rsidRPr="009C6392">
        <w:rPr>
          <w:rFonts w:ascii="Helvetica" w:hAnsi="Helvetica" w:cs="Helvetica"/>
          <w:bCs/>
          <w:sz w:val="20"/>
          <w:szCs w:val="20"/>
        </w:rPr>
        <w:t>Minister of Labour</w:t>
      </w:r>
    </w:p>
    <w:p w14:paraId="73DA5F82" w14:textId="77777777" w:rsidR="009C6392" w:rsidRPr="0050200D" w:rsidRDefault="009C6392" w:rsidP="009C6392">
      <w:pPr>
        <w:contextualSpacing/>
        <w:rPr>
          <w:rFonts w:ascii="Helvetica" w:hAnsi="Helvetica" w:cs="Helvetica"/>
          <w:sz w:val="20"/>
          <w:szCs w:val="20"/>
          <w:lang w:val="fr-CA"/>
        </w:rPr>
      </w:pPr>
      <w:r w:rsidRPr="0050200D">
        <w:rPr>
          <w:rFonts w:ascii="Helvetica" w:hAnsi="Helvetica" w:cs="Helvetica"/>
          <w:sz w:val="20"/>
          <w:szCs w:val="20"/>
          <w:lang w:val="fr-CA"/>
        </w:rPr>
        <w:t>140 Promenade du Portage</w:t>
      </w:r>
    </w:p>
    <w:p w14:paraId="1B8EE0AF" w14:textId="77777777" w:rsidR="009C6392" w:rsidRPr="009C6392" w:rsidRDefault="009C6392" w:rsidP="009C6392">
      <w:pPr>
        <w:contextualSpacing/>
        <w:rPr>
          <w:rFonts w:ascii="Helvetica" w:hAnsi="Helvetica" w:cs="Helvetica"/>
          <w:sz w:val="20"/>
          <w:szCs w:val="20"/>
          <w:lang w:val="fr-CA"/>
        </w:rPr>
      </w:pPr>
      <w:r w:rsidRPr="009C6392">
        <w:rPr>
          <w:rFonts w:ascii="Helvetica" w:hAnsi="Helvetica" w:cs="Helvetica"/>
          <w:sz w:val="20"/>
          <w:szCs w:val="20"/>
          <w:lang w:val="fr-CA"/>
        </w:rPr>
        <w:t xml:space="preserve">Gatineau, </w:t>
      </w:r>
      <w:proofErr w:type="spellStart"/>
      <w:r w:rsidRPr="009C6392">
        <w:rPr>
          <w:rFonts w:ascii="Helvetica" w:hAnsi="Helvetica" w:cs="Helvetica"/>
          <w:sz w:val="20"/>
          <w:szCs w:val="20"/>
          <w:lang w:val="fr-CA"/>
        </w:rPr>
        <w:t>Quebec</w:t>
      </w:r>
      <w:proofErr w:type="spellEnd"/>
      <w:r w:rsidRPr="009C6392">
        <w:rPr>
          <w:rFonts w:ascii="Helvetica" w:hAnsi="Helvetica" w:cs="Helvetica"/>
          <w:sz w:val="20"/>
          <w:szCs w:val="20"/>
          <w:lang w:val="fr-CA"/>
        </w:rPr>
        <w:t xml:space="preserve"> K1A 0J9</w:t>
      </w:r>
    </w:p>
    <w:p w14:paraId="534E6720" w14:textId="77777777" w:rsidR="009C6392" w:rsidRPr="009C6392" w:rsidRDefault="009C6392" w:rsidP="009C6392">
      <w:pPr>
        <w:contextualSpacing/>
        <w:rPr>
          <w:rFonts w:ascii="Helvetica" w:hAnsi="Helvetica" w:cs="Helvetica"/>
          <w:sz w:val="20"/>
          <w:szCs w:val="20"/>
          <w:lang w:val="fr-CA"/>
        </w:rPr>
      </w:pPr>
    </w:p>
    <w:p w14:paraId="01D71065" w14:textId="77777777" w:rsidR="009C6392" w:rsidRPr="004500B9" w:rsidRDefault="009C6392" w:rsidP="009C6392">
      <w:pPr>
        <w:contextualSpacing/>
        <w:outlineLvl w:val="0"/>
        <w:rPr>
          <w:rFonts w:ascii="Helvetica" w:hAnsi="Helvetica" w:cs="Helvetica"/>
          <w:sz w:val="20"/>
          <w:szCs w:val="20"/>
        </w:rPr>
      </w:pPr>
      <w:r w:rsidRPr="004500B9">
        <w:rPr>
          <w:rFonts w:ascii="Helvetica" w:hAnsi="Helvetica" w:cs="Helvetica"/>
          <w:sz w:val="20"/>
          <w:szCs w:val="20"/>
        </w:rPr>
        <w:t xml:space="preserve">By email: </w:t>
      </w:r>
      <w:r w:rsidRPr="004500B9">
        <w:rPr>
          <w:rFonts w:ascii="Helvetica" w:hAnsi="Helvetica" w:cs="Helvetica"/>
          <w:sz w:val="20"/>
          <w:szCs w:val="20"/>
        </w:rPr>
        <w:tab/>
      </w:r>
      <w:hyperlink r:id="rId7" w:history="1">
        <w:r w:rsidRPr="004500B9">
          <w:rPr>
            <w:rStyle w:val="Hyperlink"/>
            <w:rFonts w:ascii="Helvetica" w:hAnsi="Helvetica" w:cs="Helvetica"/>
            <w:sz w:val="20"/>
            <w:szCs w:val="20"/>
          </w:rPr>
          <w:t>pm@pm.gc.ca</w:t>
        </w:r>
      </w:hyperlink>
    </w:p>
    <w:p w14:paraId="329C9708" w14:textId="77777777" w:rsidR="009C6392" w:rsidRPr="004500B9" w:rsidRDefault="009C6392" w:rsidP="009C6392">
      <w:pPr>
        <w:contextualSpacing/>
        <w:rPr>
          <w:rFonts w:ascii="Helvetica" w:hAnsi="Helvetica" w:cs="Helvetica"/>
          <w:sz w:val="20"/>
          <w:szCs w:val="20"/>
        </w:rPr>
      </w:pPr>
      <w:r w:rsidRPr="004500B9">
        <w:rPr>
          <w:rFonts w:ascii="Helvetica" w:hAnsi="Helvetica" w:cs="Helvetica"/>
          <w:sz w:val="20"/>
          <w:szCs w:val="20"/>
        </w:rPr>
        <w:tab/>
      </w:r>
      <w:r w:rsidRPr="004500B9">
        <w:rPr>
          <w:rFonts w:ascii="Helvetica" w:hAnsi="Helvetica" w:cs="Helvetica"/>
          <w:sz w:val="20"/>
          <w:szCs w:val="20"/>
        </w:rPr>
        <w:tab/>
      </w:r>
      <w:hyperlink r:id="rId8" w:history="1">
        <w:r w:rsidRPr="004500B9">
          <w:rPr>
            <w:rStyle w:val="Hyperlink"/>
            <w:rFonts w:ascii="Helvetica" w:hAnsi="Helvetica" w:cs="Helvetica"/>
            <w:sz w:val="20"/>
            <w:szCs w:val="20"/>
          </w:rPr>
          <w:t>mintc@tc.gc.ca</w:t>
        </w:r>
      </w:hyperlink>
    </w:p>
    <w:p w14:paraId="3C5AEB6B" w14:textId="77777777" w:rsidR="009C6392" w:rsidRPr="006E6E39" w:rsidRDefault="009C6392" w:rsidP="009C6392">
      <w:pPr>
        <w:ind w:left="720" w:firstLine="720"/>
        <w:contextualSpacing/>
        <w:outlineLvl w:val="0"/>
        <w:rPr>
          <w:rFonts w:ascii="Helvetica" w:hAnsi="Helvetica" w:cs="Helvetica"/>
          <w:sz w:val="20"/>
          <w:szCs w:val="20"/>
        </w:rPr>
      </w:pPr>
      <w:r w:rsidRPr="00A62983">
        <w:rPr>
          <w:rStyle w:val="Hyperlink"/>
          <w:rFonts w:ascii="Helvetica" w:hAnsi="Helvetica" w:cs="Helvetica"/>
          <w:sz w:val="20"/>
          <w:szCs w:val="20"/>
        </w:rPr>
        <w:t>filomena.tassi@hrsdc-rhdcc.gc.ca</w:t>
      </w:r>
    </w:p>
    <w:p w14:paraId="07064CBA" w14:textId="17BA41C8" w:rsidR="009C6392" w:rsidRDefault="009C6392" w:rsidP="009C6392">
      <w:pPr>
        <w:contextualSpacing/>
        <w:outlineLvl w:val="0"/>
        <w:rPr>
          <w:rStyle w:val="Hyperlink"/>
          <w:rFonts w:ascii="Helvetica" w:hAnsi="Helvetica" w:cs="Helvetica"/>
          <w:sz w:val="20"/>
          <w:szCs w:val="20"/>
        </w:rPr>
      </w:pPr>
      <w:r w:rsidRPr="004500B9">
        <w:rPr>
          <w:rFonts w:ascii="Helvetica" w:hAnsi="Helvetica" w:cs="Helvetica"/>
          <w:sz w:val="20"/>
          <w:szCs w:val="20"/>
        </w:rPr>
        <w:tab/>
      </w:r>
      <w:r w:rsidRPr="004500B9">
        <w:rPr>
          <w:rFonts w:ascii="Helvetica" w:hAnsi="Helvetica" w:cs="Helvetica"/>
          <w:sz w:val="20"/>
          <w:szCs w:val="20"/>
        </w:rPr>
        <w:tab/>
      </w:r>
      <w:hyperlink r:id="rId9" w:history="1">
        <w:r w:rsidRPr="004500B9">
          <w:rPr>
            <w:rStyle w:val="Hyperlink"/>
            <w:rFonts w:ascii="Helvetica" w:hAnsi="Helvetica" w:cs="Helvetica"/>
            <w:sz w:val="20"/>
            <w:szCs w:val="20"/>
          </w:rPr>
          <w:t>olivier.duchesneau@pmo-cpm.gc.ca</w:t>
        </w:r>
      </w:hyperlink>
      <w:r w:rsidRPr="004500B9">
        <w:rPr>
          <w:rFonts w:ascii="Helvetica" w:hAnsi="Helvetica" w:cs="Helvetica"/>
          <w:sz w:val="20"/>
          <w:szCs w:val="20"/>
        </w:rPr>
        <w:t xml:space="preserve"> </w:t>
      </w:r>
      <w:r w:rsidRPr="004500B9">
        <w:rPr>
          <w:rFonts w:ascii="Helvetica" w:hAnsi="Helvetica" w:cs="Helvetica"/>
          <w:sz w:val="20"/>
          <w:szCs w:val="20"/>
        </w:rPr>
        <w:br/>
      </w:r>
      <w:r w:rsidRPr="004500B9">
        <w:rPr>
          <w:rFonts w:ascii="Helvetica" w:hAnsi="Helvetica" w:cs="Helvetica"/>
          <w:sz w:val="20"/>
          <w:szCs w:val="20"/>
        </w:rPr>
        <w:tab/>
      </w:r>
      <w:r w:rsidRPr="004500B9">
        <w:rPr>
          <w:rFonts w:ascii="Helvetica" w:hAnsi="Helvetica" w:cs="Helvetica"/>
          <w:sz w:val="20"/>
          <w:szCs w:val="20"/>
        </w:rPr>
        <w:tab/>
      </w:r>
      <w:hyperlink r:id="rId10" w:history="1">
        <w:r w:rsidRPr="004500B9">
          <w:rPr>
            <w:rStyle w:val="Hyperlink"/>
            <w:rFonts w:ascii="Helvetica" w:hAnsi="Helvetica" w:cs="Helvetica"/>
            <w:sz w:val="20"/>
            <w:szCs w:val="20"/>
          </w:rPr>
          <w:t>Marie-Laurence.lapointe@canada.ca</w:t>
        </w:r>
      </w:hyperlink>
    </w:p>
    <w:p w14:paraId="5F7A50B3" w14:textId="77777777" w:rsidR="009C6392" w:rsidRPr="004500B9" w:rsidRDefault="009C6392" w:rsidP="009C6392">
      <w:pPr>
        <w:contextualSpacing/>
        <w:outlineLvl w:val="0"/>
        <w:rPr>
          <w:rFonts w:ascii="Helvetica" w:hAnsi="Helvetica" w:cs="Helvetica"/>
          <w:sz w:val="20"/>
          <w:szCs w:val="20"/>
        </w:rPr>
      </w:pPr>
    </w:p>
    <w:p w14:paraId="63021689" w14:textId="0D0FF25C" w:rsidR="008951E4" w:rsidRPr="00E20C6C" w:rsidRDefault="00E20C6C" w:rsidP="00885D10">
      <w:pPr>
        <w:rPr>
          <w:rFonts w:ascii="Arial" w:hAnsi="Arial" w:cs="Arial"/>
          <w:b/>
          <w:bCs/>
          <w:u w:val="single"/>
          <w:lang w:val="en-US"/>
        </w:rPr>
      </w:pPr>
      <w:r w:rsidRPr="00E20C6C">
        <w:rPr>
          <w:rFonts w:ascii="Arial" w:hAnsi="Arial" w:cs="Arial"/>
          <w:b/>
          <w:bCs/>
          <w:u w:val="single"/>
          <w:lang w:val="en-US"/>
        </w:rPr>
        <w:t>Subject:</w:t>
      </w:r>
      <w:r w:rsidR="00840781" w:rsidRPr="00E20C6C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25190" w:rsidRPr="00E20C6C">
        <w:rPr>
          <w:rFonts w:ascii="Arial" w:hAnsi="Arial" w:cs="Arial"/>
          <w:b/>
          <w:bCs/>
          <w:u w:val="single"/>
          <w:lang w:val="en-US"/>
        </w:rPr>
        <w:t xml:space="preserve">Strike threat at the Port of Montreal: </w:t>
      </w:r>
      <w:r w:rsidRPr="00E20C6C">
        <w:rPr>
          <w:rFonts w:ascii="Arial" w:hAnsi="Arial" w:cs="Arial"/>
          <w:b/>
          <w:bCs/>
          <w:u w:val="single"/>
          <w:lang w:val="en-US"/>
        </w:rPr>
        <w:t>a true risk for businesses</w:t>
      </w:r>
    </w:p>
    <w:p w14:paraId="156ACDCC" w14:textId="69742341" w:rsidR="00E20C6C" w:rsidRDefault="003820F7" w:rsidP="00885D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</w:t>
      </w:r>
      <w:r w:rsidR="00815059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Madam,</w:t>
      </w:r>
    </w:p>
    <w:p w14:paraId="76BE9EB9" w14:textId="1B42180B" w:rsidR="00E20C6C" w:rsidRDefault="00170BD9" w:rsidP="00885D10">
      <w:pPr>
        <w:rPr>
          <w:rFonts w:ascii="Arial" w:hAnsi="Arial" w:cs="Arial"/>
          <w:lang w:val="en-US"/>
        </w:rPr>
      </w:pPr>
      <w:r w:rsidRPr="009A0EA5">
        <w:rPr>
          <w:rFonts w:ascii="Arial" w:hAnsi="Arial" w:cs="Arial"/>
          <w:lang w:val="en-US"/>
        </w:rPr>
        <w:t xml:space="preserve">The </w:t>
      </w:r>
      <w:r w:rsidR="001D52B3">
        <w:rPr>
          <w:rFonts w:ascii="Arial" w:hAnsi="Arial" w:cs="Arial"/>
          <w:lang w:val="en-US"/>
        </w:rPr>
        <w:t xml:space="preserve">longshoremen strike at the Port of Montreal in the </w:t>
      </w:r>
      <w:r w:rsidRPr="009A0EA5">
        <w:rPr>
          <w:rFonts w:ascii="Arial" w:hAnsi="Arial" w:cs="Arial"/>
          <w:lang w:val="en-US"/>
        </w:rPr>
        <w:t xml:space="preserve">summer </w:t>
      </w:r>
      <w:r w:rsidR="001D52B3">
        <w:rPr>
          <w:rFonts w:ascii="Arial" w:hAnsi="Arial" w:cs="Arial"/>
          <w:lang w:val="en-US"/>
        </w:rPr>
        <w:t xml:space="preserve">of </w:t>
      </w:r>
      <w:r w:rsidRPr="009A0EA5">
        <w:rPr>
          <w:rFonts w:ascii="Arial" w:hAnsi="Arial" w:cs="Arial"/>
          <w:lang w:val="en-US"/>
        </w:rPr>
        <w:t xml:space="preserve">2020 </w:t>
      </w:r>
      <w:r w:rsidR="009A0EA5">
        <w:rPr>
          <w:rFonts w:ascii="Arial" w:hAnsi="Arial" w:cs="Arial"/>
          <w:lang w:val="en-US"/>
        </w:rPr>
        <w:t>show</w:t>
      </w:r>
      <w:r w:rsidR="001D52B3">
        <w:rPr>
          <w:rFonts w:ascii="Arial" w:hAnsi="Arial" w:cs="Arial"/>
          <w:lang w:val="en-US"/>
        </w:rPr>
        <w:t>ed</w:t>
      </w:r>
      <w:r w:rsidR="009A0EA5">
        <w:rPr>
          <w:rFonts w:ascii="Arial" w:hAnsi="Arial" w:cs="Arial"/>
          <w:lang w:val="en-US"/>
        </w:rPr>
        <w:t xml:space="preserve"> the impact of a work stoppage</w:t>
      </w:r>
      <w:r w:rsidR="000411DD">
        <w:rPr>
          <w:rFonts w:ascii="Arial" w:hAnsi="Arial" w:cs="Arial"/>
          <w:lang w:val="en-US"/>
        </w:rPr>
        <w:t xml:space="preserve"> are </w:t>
      </w:r>
      <w:r w:rsidR="001A77B6">
        <w:rPr>
          <w:rFonts w:ascii="Arial" w:hAnsi="Arial" w:cs="Arial"/>
          <w:lang w:val="en-US"/>
        </w:rPr>
        <w:t xml:space="preserve">significant for businesses and their employees. </w:t>
      </w:r>
      <w:r w:rsidR="0092205A">
        <w:rPr>
          <w:rFonts w:ascii="Arial" w:hAnsi="Arial" w:cs="Arial"/>
          <w:lang w:val="en-US"/>
        </w:rPr>
        <w:t xml:space="preserve">The </w:t>
      </w:r>
      <w:r w:rsidR="001D52B3">
        <w:rPr>
          <w:rFonts w:ascii="Arial" w:hAnsi="Arial" w:cs="Arial"/>
          <w:lang w:val="en-US"/>
        </w:rPr>
        <w:t xml:space="preserve">prospect </w:t>
      </w:r>
      <w:r w:rsidR="00341915">
        <w:rPr>
          <w:rFonts w:ascii="Arial" w:hAnsi="Arial" w:cs="Arial"/>
          <w:lang w:val="en-US"/>
        </w:rPr>
        <w:t xml:space="preserve">of a new </w:t>
      </w:r>
      <w:r w:rsidR="001D52B3">
        <w:rPr>
          <w:rFonts w:ascii="Arial" w:hAnsi="Arial" w:cs="Arial"/>
          <w:lang w:val="en-US"/>
        </w:rPr>
        <w:t>work stoppage is</w:t>
      </w:r>
      <w:r w:rsidR="00341915">
        <w:rPr>
          <w:rFonts w:ascii="Arial" w:hAnsi="Arial" w:cs="Arial"/>
          <w:lang w:val="en-US"/>
        </w:rPr>
        <w:t xml:space="preserve"> already being felt and </w:t>
      </w:r>
      <w:r w:rsidR="001D52B3">
        <w:rPr>
          <w:rFonts w:ascii="Arial" w:hAnsi="Arial" w:cs="Arial"/>
          <w:lang w:val="en-US"/>
        </w:rPr>
        <w:t>is contributing to the</w:t>
      </w:r>
      <w:r w:rsidR="004B51FF">
        <w:rPr>
          <w:rFonts w:ascii="Arial" w:hAnsi="Arial" w:cs="Arial"/>
          <w:lang w:val="en-US"/>
        </w:rPr>
        <w:t xml:space="preserve"> uncertain</w:t>
      </w:r>
      <w:r w:rsidR="001D52B3">
        <w:rPr>
          <w:rFonts w:ascii="Arial" w:hAnsi="Arial" w:cs="Arial"/>
          <w:lang w:val="en-US"/>
        </w:rPr>
        <w:t xml:space="preserve"> environment</w:t>
      </w:r>
      <w:r w:rsidR="004B51FF">
        <w:rPr>
          <w:rFonts w:ascii="Arial" w:hAnsi="Arial" w:cs="Arial"/>
          <w:lang w:val="en-US"/>
        </w:rPr>
        <w:t xml:space="preserve"> in which we </w:t>
      </w:r>
      <w:r w:rsidR="00A63AC5">
        <w:rPr>
          <w:rFonts w:ascii="Arial" w:hAnsi="Arial" w:cs="Arial"/>
          <w:lang w:val="en-US"/>
        </w:rPr>
        <w:t>must</w:t>
      </w:r>
      <w:r w:rsidR="004B51FF">
        <w:rPr>
          <w:rFonts w:ascii="Arial" w:hAnsi="Arial" w:cs="Arial"/>
          <w:lang w:val="en-US"/>
        </w:rPr>
        <w:t xml:space="preserve"> </w:t>
      </w:r>
      <w:proofErr w:type="gramStart"/>
      <w:r w:rsidR="002564A2" w:rsidRPr="00A63AC5">
        <w:rPr>
          <w:rFonts w:ascii="Arial" w:hAnsi="Arial" w:cs="Arial"/>
          <w:highlight w:val="lightGray"/>
          <w:lang w:val="en-US"/>
        </w:rPr>
        <w:t>operate</w:t>
      </w:r>
      <w:r w:rsidR="001D52B3" w:rsidDel="001D52B3">
        <w:rPr>
          <w:rFonts w:ascii="Arial" w:hAnsi="Arial" w:cs="Arial"/>
          <w:lang w:val="en-US"/>
        </w:rPr>
        <w:t xml:space="preserve"> </w:t>
      </w:r>
      <w:r w:rsidR="00863D5F">
        <w:rPr>
          <w:rFonts w:ascii="Arial" w:hAnsi="Arial" w:cs="Arial"/>
          <w:lang w:val="en-US"/>
        </w:rPr>
        <w:t>,</w:t>
      </w:r>
      <w:proofErr w:type="gramEnd"/>
      <w:r w:rsidR="00863D5F">
        <w:rPr>
          <w:rFonts w:ascii="Arial" w:hAnsi="Arial" w:cs="Arial"/>
          <w:lang w:val="en-US"/>
        </w:rPr>
        <w:t xml:space="preserve"> for almost a year</w:t>
      </w:r>
      <w:r w:rsidR="00F67E50">
        <w:rPr>
          <w:rFonts w:ascii="Arial" w:hAnsi="Arial" w:cs="Arial"/>
          <w:lang w:val="en-US"/>
        </w:rPr>
        <w:t xml:space="preserve"> now.</w:t>
      </w:r>
    </w:p>
    <w:p w14:paraId="08A8F3EA" w14:textId="49ABAA2A" w:rsidR="00863D5F" w:rsidRDefault="0067236B" w:rsidP="00885D10">
      <w:pPr>
        <w:rPr>
          <w:rFonts w:ascii="Arial" w:hAnsi="Arial" w:cs="Arial"/>
          <w:color w:val="191919"/>
        </w:rPr>
      </w:pPr>
      <w:r w:rsidRPr="00AE4B07">
        <w:rPr>
          <w:rFonts w:ascii="Arial" w:hAnsi="Arial" w:cs="Arial"/>
          <w:lang w:val="en-US"/>
        </w:rPr>
        <w:t xml:space="preserve">One month before the end of the </w:t>
      </w:r>
      <w:r w:rsidR="001A3EF8" w:rsidRPr="00AE4B07">
        <w:rPr>
          <w:rFonts w:ascii="Arial" w:hAnsi="Arial" w:cs="Arial"/>
          <w:lang w:val="en-US"/>
        </w:rPr>
        <w:t xml:space="preserve">truce between the </w:t>
      </w:r>
      <w:proofErr w:type="spellStart"/>
      <w:r w:rsidR="001A3EF8" w:rsidRPr="00B80700">
        <w:rPr>
          <w:rFonts w:ascii="Arial" w:hAnsi="Arial" w:cs="Arial"/>
          <w:i/>
          <w:iCs/>
          <w:lang w:val="en-US"/>
        </w:rPr>
        <w:t>Syndicat</w:t>
      </w:r>
      <w:proofErr w:type="spellEnd"/>
      <w:r w:rsidR="001A3EF8" w:rsidRPr="00B80700">
        <w:rPr>
          <w:rFonts w:ascii="Arial" w:hAnsi="Arial" w:cs="Arial"/>
          <w:i/>
          <w:iCs/>
          <w:lang w:val="en-US"/>
        </w:rPr>
        <w:t xml:space="preserve"> des </w:t>
      </w:r>
      <w:proofErr w:type="spellStart"/>
      <w:r w:rsidR="001A3EF8" w:rsidRPr="00B80700">
        <w:rPr>
          <w:rFonts w:ascii="Arial" w:hAnsi="Arial" w:cs="Arial"/>
          <w:i/>
          <w:iCs/>
          <w:lang w:val="en-US"/>
        </w:rPr>
        <w:t>débardeurs</w:t>
      </w:r>
      <w:proofErr w:type="spellEnd"/>
      <w:r w:rsidR="001A3EF8" w:rsidRPr="00B80700">
        <w:rPr>
          <w:rFonts w:ascii="Arial" w:hAnsi="Arial" w:cs="Arial"/>
          <w:i/>
          <w:iCs/>
          <w:lang w:val="en-US"/>
        </w:rPr>
        <w:t xml:space="preserve"> SCFP</w:t>
      </w:r>
      <w:r w:rsidR="001A7F1F" w:rsidRPr="00B80700">
        <w:rPr>
          <w:rFonts w:ascii="Arial" w:hAnsi="Arial" w:cs="Arial"/>
          <w:i/>
          <w:iCs/>
          <w:lang w:val="en-US"/>
        </w:rPr>
        <w:t xml:space="preserve"> section locale 375</w:t>
      </w:r>
      <w:r w:rsidR="001A7F1F" w:rsidRPr="00AE4B07">
        <w:rPr>
          <w:rFonts w:ascii="Arial" w:hAnsi="Arial" w:cs="Arial"/>
          <w:lang w:val="en-US"/>
        </w:rPr>
        <w:t xml:space="preserve"> and the </w:t>
      </w:r>
      <w:r w:rsidR="004E68CE" w:rsidRPr="00AE4B07">
        <w:rPr>
          <w:rFonts w:ascii="Arial" w:hAnsi="Arial" w:cs="Arial"/>
          <w:color w:val="191919"/>
        </w:rPr>
        <w:t>Maritime Employers Association, and after being</w:t>
      </w:r>
      <w:r w:rsidR="001D52B3">
        <w:rPr>
          <w:rFonts w:ascii="Arial" w:hAnsi="Arial" w:cs="Arial"/>
          <w:color w:val="191919"/>
        </w:rPr>
        <w:t xml:space="preserve"> made</w:t>
      </w:r>
      <w:r w:rsidR="004E68CE" w:rsidRPr="00AE4B07">
        <w:rPr>
          <w:rFonts w:ascii="Arial" w:hAnsi="Arial" w:cs="Arial"/>
          <w:color w:val="191919"/>
        </w:rPr>
        <w:t xml:space="preserve"> aware </w:t>
      </w:r>
      <w:r w:rsidR="001D52B3">
        <w:rPr>
          <w:rFonts w:ascii="Arial" w:hAnsi="Arial" w:cs="Arial"/>
          <w:color w:val="191919"/>
        </w:rPr>
        <w:t>[earlier this week / last week]</w:t>
      </w:r>
      <w:r w:rsidR="001D52B3" w:rsidRPr="00AE4B07">
        <w:rPr>
          <w:rFonts w:ascii="Arial" w:hAnsi="Arial" w:cs="Arial"/>
          <w:color w:val="191919"/>
        </w:rPr>
        <w:t xml:space="preserve"> </w:t>
      </w:r>
      <w:r w:rsidR="004E68CE" w:rsidRPr="00AE4B07">
        <w:rPr>
          <w:rFonts w:ascii="Arial" w:hAnsi="Arial" w:cs="Arial"/>
          <w:color w:val="191919"/>
        </w:rPr>
        <w:t xml:space="preserve">that </w:t>
      </w:r>
      <w:r w:rsidR="00481DF5" w:rsidRPr="00AE4B07">
        <w:rPr>
          <w:rFonts w:ascii="Arial" w:hAnsi="Arial" w:cs="Arial"/>
          <w:color w:val="191919"/>
        </w:rPr>
        <w:t xml:space="preserve">the </w:t>
      </w:r>
      <w:r w:rsidR="00AE3543" w:rsidRPr="00AE4B07">
        <w:rPr>
          <w:rFonts w:ascii="Arial" w:hAnsi="Arial" w:cs="Arial"/>
          <w:color w:val="191919"/>
        </w:rPr>
        <w:t>negotiation</w:t>
      </w:r>
      <w:r w:rsidR="00481DF5" w:rsidRPr="00AE4B07">
        <w:rPr>
          <w:rFonts w:ascii="Arial" w:hAnsi="Arial" w:cs="Arial"/>
          <w:color w:val="191919"/>
        </w:rPr>
        <w:t xml:space="preserve"> process was </w:t>
      </w:r>
      <w:r w:rsidR="001D52B3">
        <w:rPr>
          <w:rFonts w:ascii="Arial" w:hAnsi="Arial" w:cs="Arial"/>
          <w:color w:val="191919"/>
        </w:rPr>
        <w:t>suspended</w:t>
      </w:r>
      <w:r w:rsidR="001D52B3" w:rsidRPr="00AE4B07">
        <w:rPr>
          <w:rFonts w:ascii="Arial" w:hAnsi="Arial" w:cs="Arial"/>
          <w:color w:val="191919"/>
        </w:rPr>
        <w:t xml:space="preserve"> </w:t>
      </w:r>
      <w:r w:rsidR="00481DF5" w:rsidRPr="00AE4B07">
        <w:rPr>
          <w:rFonts w:ascii="Arial" w:hAnsi="Arial" w:cs="Arial"/>
          <w:color w:val="191919"/>
        </w:rPr>
        <w:t xml:space="preserve">until further notice, we are very </w:t>
      </w:r>
      <w:r w:rsidR="00481DF5" w:rsidRPr="004524B3">
        <w:rPr>
          <w:rFonts w:ascii="Arial" w:hAnsi="Arial" w:cs="Arial"/>
          <w:color w:val="191919"/>
          <w:highlight w:val="lightGray"/>
        </w:rPr>
        <w:t>concerned</w:t>
      </w:r>
      <w:r w:rsidR="00481DF5" w:rsidRPr="00AE4B07">
        <w:rPr>
          <w:rFonts w:ascii="Arial" w:hAnsi="Arial" w:cs="Arial"/>
          <w:color w:val="191919"/>
        </w:rPr>
        <w:t xml:space="preserve"> by the </w:t>
      </w:r>
      <w:r w:rsidR="000F5B1F" w:rsidRPr="00AE4B07">
        <w:rPr>
          <w:rFonts w:ascii="Arial" w:hAnsi="Arial" w:cs="Arial"/>
          <w:color w:val="191919"/>
        </w:rPr>
        <w:t>absence</w:t>
      </w:r>
      <w:r w:rsidR="00931607" w:rsidRPr="00AE4B07">
        <w:rPr>
          <w:rFonts w:ascii="Arial" w:hAnsi="Arial" w:cs="Arial"/>
          <w:color w:val="191919"/>
        </w:rPr>
        <w:t xml:space="preserve"> of progress</w:t>
      </w:r>
      <w:r w:rsidR="000F5B1F" w:rsidRPr="00AE4B07">
        <w:rPr>
          <w:rFonts w:ascii="Arial" w:hAnsi="Arial" w:cs="Arial"/>
          <w:color w:val="191919"/>
        </w:rPr>
        <w:t xml:space="preserve"> and </w:t>
      </w:r>
      <w:r w:rsidR="001D52B3">
        <w:rPr>
          <w:rFonts w:ascii="Arial" w:hAnsi="Arial" w:cs="Arial"/>
          <w:color w:val="191919"/>
        </w:rPr>
        <w:t>unpredictability</w:t>
      </w:r>
      <w:r w:rsidR="00AE4B07" w:rsidRPr="00AE4B07">
        <w:rPr>
          <w:rFonts w:ascii="Arial" w:hAnsi="Arial" w:cs="Arial"/>
          <w:color w:val="191919"/>
        </w:rPr>
        <w:t xml:space="preserve"> generated by this critical situation.</w:t>
      </w:r>
    </w:p>
    <w:p w14:paraId="45D08220" w14:textId="59ABDE1B" w:rsidR="00885D10" w:rsidRPr="00A63AC5" w:rsidRDefault="00AE4B07" w:rsidP="00A63AC5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91919"/>
        </w:rPr>
        <w:t xml:space="preserve">The </w:t>
      </w:r>
      <w:r w:rsidR="00D064E8">
        <w:rPr>
          <w:rFonts w:ascii="Arial" w:hAnsi="Arial" w:cs="Arial"/>
          <w:color w:val="191919"/>
        </w:rPr>
        <w:t xml:space="preserve">current pandemic already causes </w:t>
      </w:r>
      <w:r w:rsidR="0023140C">
        <w:rPr>
          <w:rFonts w:ascii="Arial" w:hAnsi="Arial" w:cs="Arial"/>
          <w:color w:val="191919"/>
        </w:rPr>
        <w:t>important economic and logistic impacts</w:t>
      </w:r>
      <w:r w:rsidR="004B3226">
        <w:rPr>
          <w:rFonts w:ascii="Arial" w:hAnsi="Arial" w:cs="Arial"/>
          <w:color w:val="191919"/>
        </w:rPr>
        <w:t xml:space="preserve"> fo</w:t>
      </w:r>
      <w:r w:rsidR="00A80089">
        <w:rPr>
          <w:rFonts w:ascii="Arial" w:hAnsi="Arial" w:cs="Arial"/>
          <w:color w:val="191919"/>
        </w:rPr>
        <w:t xml:space="preserve">r the activities of </w:t>
      </w:r>
      <w:r w:rsidR="004B3226" w:rsidRPr="004B3226">
        <w:rPr>
          <w:rFonts w:ascii="Arial" w:hAnsi="Arial" w:cs="Arial"/>
          <w:highlight w:val="yellow"/>
          <w:lang w:val="en-US"/>
        </w:rPr>
        <w:t>[N</w:t>
      </w:r>
      <w:r w:rsidR="004B3226">
        <w:rPr>
          <w:rFonts w:ascii="Arial" w:hAnsi="Arial" w:cs="Arial"/>
          <w:highlight w:val="yellow"/>
          <w:lang w:val="en-US"/>
        </w:rPr>
        <w:t>AME OF THE COMPANY</w:t>
      </w:r>
      <w:r w:rsidR="004B3226" w:rsidRPr="004B3226">
        <w:rPr>
          <w:rFonts w:ascii="Arial" w:hAnsi="Arial" w:cs="Arial"/>
          <w:highlight w:val="yellow"/>
          <w:lang w:val="en-US"/>
        </w:rPr>
        <w:t>]</w:t>
      </w:r>
      <w:r w:rsidR="00A80089">
        <w:rPr>
          <w:rFonts w:ascii="Arial" w:hAnsi="Arial" w:cs="Arial"/>
          <w:lang w:val="en-US"/>
        </w:rPr>
        <w:t>.</w:t>
      </w:r>
      <w:r w:rsidR="001A4F41">
        <w:rPr>
          <w:rFonts w:ascii="Arial" w:hAnsi="Arial" w:cs="Arial"/>
          <w:lang w:val="en-US"/>
        </w:rPr>
        <w:t xml:space="preserve"> This is </w:t>
      </w:r>
      <w:r w:rsidR="004524B3">
        <w:rPr>
          <w:rFonts w:ascii="Arial" w:hAnsi="Arial" w:cs="Arial"/>
          <w:lang w:val="en-US"/>
        </w:rPr>
        <w:t>particularly</w:t>
      </w:r>
      <w:r w:rsidR="001A4F41">
        <w:rPr>
          <w:rFonts w:ascii="Arial" w:hAnsi="Arial" w:cs="Arial"/>
          <w:lang w:val="en-US"/>
        </w:rPr>
        <w:t xml:space="preserve"> worrying</w:t>
      </w:r>
      <w:r w:rsidR="00762CFE">
        <w:rPr>
          <w:rFonts w:ascii="Arial" w:hAnsi="Arial" w:cs="Arial"/>
          <w:lang w:val="en-US"/>
        </w:rPr>
        <w:t xml:space="preserve"> </w:t>
      </w:r>
      <w:r w:rsidR="001D52B3">
        <w:rPr>
          <w:rFonts w:ascii="Arial" w:hAnsi="Arial" w:cs="Arial"/>
          <w:lang w:val="en-US"/>
        </w:rPr>
        <w:t>given</w:t>
      </w:r>
      <w:r w:rsidR="00762CFE">
        <w:rPr>
          <w:rFonts w:ascii="Arial" w:hAnsi="Arial" w:cs="Arial"/>
          <w:lang w:val="en-US"/>
        </w:rPr>
        <w:t xml:space="preserve"> businesses and </w:t>
      </w:r>
      <w:r w:rsidR="00085C0B">
        <w:rPr>
          <w:rFonts w:ascii="Arial" w:hAnsi="Arial" w:cs="Arial"/>
          <w:lang w:val="en-US"/>
        </w:rPr>
        <w:t>stores have just gotten the authorization to reopen.</w:t>
      </w:r>
    </w:p>
    <w:p w14:paraId="6C0D7537" w14:textId="5F0FD19F" w:rsidR="007B447E" w:rsidRDefault="00863070" w:rsidP="00885D1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Many</w:t>
      </w:r>
      <w:r w:rsidRPr="00FB0D54">
        <w:rPr>
          <w:rFonts w:ascii="Arial" w:hAnsi="Arial" w:cs="Arial"/>
          <w:lang w:val="en-US"/>
        </w:rPr>
        <w:t xml:space="preserve"> </w:t>
      </w:r>
      <w:r w:rsidR="007B447E" w:rsidRPr="00FB0D54">
        <w:rPr>
          <w:rFonts w:ascii="Arial" w:hAnsi="Arial" w:cs="Arial"/>
          <w:lang w:val="en-US"/>
        </w:rPr>
        <w:t>Quebec and Ontario</w:t>
      </w:r>
      <w:r w:rsidR="00FB0D54" w:rsidRPr="00FB0D54">
        <w:rPr>
          <w:rFonts w:ascii="Arial" w:hAnsi="Arial" w:cs="Arial"/>
          <w:lang w:val="en-US"/>
        </w:rPr>
        <w:t xml:space="preserve"> b</w:t>
      </w:r>
      <w:r w:rsidR="00FB0D54">
        <w:rPr>
          <w:rFonts w:ascii="Arial" w:hAnsi="Arial" w:cs="Arial"/>
          <w:lang w:val="en-US"/>
        </w:rPr>
        <w:t xml:space="preserve">usinesses using the Port of Montreal, some of which </w:t>
      </w:r>
      <w:r w:rsidR="001D52B3">
        <w:rPr>
          <w:rFonts w:ascii="Arial" w:hAnsi="Arial" w:cs="Arial"/>
          <w:lang w:val="en-US"/>
        </w:rPr>
        <w:t>transport</w:t>
      </w:r>
      <w:r>
        <w:rPr>
          <w:rFonts w:ascii="Arial" w:hAnsi="Arial" w:cs="Arial"/>
          <w:lang w:val="en-US"/>
        </w:rPr>
        <w:t xml:space="preserve"> </w:t>
      </w:r>
      <w:r w:rsidR="00E658CE" w:rsidRPr="00E658CE">
        <w:rPr>
          <w:rFonts w:ascii="Arial" w:hAnsi="Arial" w:cs="Arial"/>
          <w:lang w:val="en-US"/>
        </w:rPr>
        <w:t>critical goods dedicated to the fight against COVID-19</w:t>
      </w:r>
      <w:r w:rsidR="00EC7A57">
        <w:rPr>
          <w:rFonts w:ascii="Arial" w:hAnsi="Arial" w:cs="Arial"/>
          <w:lang w:val="en-US"/>
        </w:rPr>
        <w:t xml:space="preserve">, </w:t>
      </w:r>
      <w:r w:rsidR="00D81376" w:rsidRPr="00D81376">
        <w:rPr>
          <w:rFonts w:ascii="Arial" w:hAnsi="Arial" w:cs="Arial"/>
          <w:lang w:val="en-US"/>
        </w:rPr>
        <w:t>are already redirecting containerized goods to other port</w:t>
      </w:r>
      <w:r w:rsidR="00087E64">
        <w:rPr>
          <w:rFonts w:ascii="Arial" w:hAnsi="Arial" w:cs="Arial"/>
          <w:lang w:val="en-US"/>
        </w:rPr>
        <w:t>s. Others are planning to do so</w:t>
      </w:r>
      <w:r w:rsidR="006B49D4">
        <w:rPr>
          <w:rFonts w:ascii="Arial" w:hAnsi="Arial" w:cs="Arial"/>
          <w:lang w:val="en-US"/>
        </w:rPr>
        <w:t xml:space="preserve"> if a new work stoppage</w:t>
      </w:r>
      <w:r w:rsidR="00450DB2">
        <w:rPr>
          <w:rFonts w:ascii="Arial" w:hAnsi="Arial" w:cs="Arial"/>
          <w:lang w:val="en-US"/>
        </w:rPr>
        <w:t xml:space="preserve"> should happen soon. Such a scenario would represent important additional costs and delays </w:t>
      </w:r>
      <w:r w:rsidR="00E72854">
        <w:rPr>
          <w:rFonts w:ascii="Arial" w:hAnsi="Arial" w:cs="Arial"/>
          <w:lang w:val="en-US"/>
        </w:rPr>
        <w:t xml:space="preserve">for </w:t>
      </w:r>
      <w:r w:rsidR="00E72854" w:rsidRPr="004B3226">
        <w:rPr>
          <w:rFonts w:ascii="Arial" w:hAnsi="Arial" w:cs="Arial"/>
          <w:highlight w:val="yellow"/>
          <w:lang w:val="en-US"/>
        </w:rPr>
        <w:t>[N</w:t>
      </w:r>
      <w:r w:rsidR="00E72854">
        <w:rPr>
          <w:rFonts w:ascii="Arial" w:hAnsi="Arial" w:cs="Arial"/>
          <w:highlight w:val="yellow"/>
          <w:lang w:val="en-US"/>
        </w:rPr>
        <w:t>AME OF THE COMPANY</w:t>
      </w:r>
      <w:r w:rsidR="00E72854" w:rsidRPr="004B3226">
        <w:rPr>
          <w:rFonts w:ascii="Arial" w:hAnsi="Arial" w:cs="Arial"/>
          <w:highlight w:val="yellow"/>
          <w:lang w:val="en-US"/>
        </w:rPr>
        <w:t>]</w:t>
      </w:r>
      <w:r w:rsidR="00E72854">
        <w:rPr>
          <w:rFonts w:ascii="Arial" w:hAnsi="Arial" w:cs="Arial"/>
          <w:lang w:val="en-US"/>
        </w:rPr>
        <w:t xml:space="preserve"> and would </w:t>
      </w:r>
      <w:r w:rsidR="00A15766">
        <w:rPr>
          <w:rFonts w:ascii="Arial" w:hAnsi="Arial" w:cs="Arial"/>
          <w:lang w:val="en-US"/>
        </w:rPr>
        <w:t>significantly affect the entire Canadian economy.</w:t>
      </w:r>
      <w:r w:rsidR="00CB01B0">
        <w:rPr>
          <w:rFonts w:ascii="Arial" w:hAnsi="Arial" w:cs="Arial"/>
          <w:lang w:val="en-US"/>
        </w:rPr>
        <w:t xml:space="preserve"> Indeed, </w:t>
      </w:r>
      <w:r w:rsidR="00482153" w:rsidRPr="00482153">
        <w:rPr>
          <w:rFonts w:ascii="Arial" w:hAnsi="Arial" w:cs="Arial"/>
          <w:lang w:val="en-US"/>
        </w:rPr>
        <w:t xml:space="preserve">Canadian consumers will suffer the consequences, with potentially higher purchase prices and uncertain supply, </w:t>
      </w:r>
      <w:proofErr w:type="gramStart"/>
      <w:r w:rsidR="00482153" w:rsidRPr="00482153">
        <w:rPr>
          <w:rFonts w:ascii="Arial" w:hAnsi="Arial" w:cs="Arial"/>
          <w:lang w:val="en-US"/>
        </w:rPr>
        <w:t>in the midst of</w:t>
      </w:r>
      <w:proofErr w:type="gramEnd"/>
      <w:r w:rsidR="00482153" w:rsidRPr="00482153">
        <w:rPr>
          <w:rFonts w:ascii="Arial" w:hAnsi="Arial" w:cs="Arial"/>
          <w:lang w:val="en-US"/>
        </w:rPr>
        <w:t xml:space="preserve"> the health crisis </w:t>
      </w:r>
      <w:r w:rsidR="0001230C">
        <w:rPr>
          <w:rFonts w:ascii="Arial" w:hAnsi="Arial" w:cs="Arial"/>
          <w:lang w:val="en-US"/>
        </w:rPr>
        <w:t>related</w:t>
      </w:r>
      <w:r w:rsidR="00482153" w:rsidRPr="00482153">
        <w:rPr>
          <w:rFonts w:ascii="Arial" w:hAnsi="Arial" w:cs="Arial"/>
          <w:lang w:val="en-US"/>
        </w:rPr>
        <w:t xml:space="preserve"> to COVID-19.</w:t>
      </w:r>
    </w:p>
    <w:p w14:paraId="4067A106" w14:textId="77777777" w:rsidR="00EC7A57" w:rsidRPr="00FB0D54" w:rsidRDefault="00EC7A57" w:rsidP="00885D10">
      <w:pPr>
        <w:spacing w:after="0"/>
        <w:jc w:val="both"/>
        <w:rPr>
          <w:rFonts w:ascii="Arial" w:hAnsi="Arial" w:cs="Arial"/>
          <w:lang w:val="en-US"/>
        </w:rPr>
      </w:pPr>
    </w:p>
    <w:p w14:paraId="302D4F99" w14:textId="11A3270D" w:rsidR="00885D10" w:rsidRDefault="00D75E9E" w:rsidP="00885D10">
      <w:pPr>
        <w:spacing w:after="0"/>
        <w:jc w:val="both"/>
        <w:rPr>
          <w:rFonts w:ascii="Arial" w:hAnsi="Arial" w:cs="Arial"/>
          <w:lang w:val="en-US"/>
        </w:rPr>
      </w:pPr>
      <w:r w:rsidRPr="00D75E9E">
        <w:rPr>
          <w:rFonts w:ascii="Arial" w:hAnsi="Arial" w:cs="Arial"/>
          <w:lang w:val="en-US"/>
        </w:rPr>
        <w:t xml:space="preserve">Port activities are essential </w:t>
      </w:r>
      <w:r w:rsidR="00C8060D">
        <w:rPr>
          <w:rFonts w:ascii="Arial" w:hAnsi="Arial" w:cs="Arial"/>
          <w:lang w:val="en-US"/>
        </w:rPr>
        <w:t>to the proper functioning</w:t>
      </w:r>
      <w:r w:rsidRPr="00D75E9E">
        <w:rPr>
          <w:rFonts w:ascii="Arial" w:hAnsi="Arial" w:cs="Arial"/>
          <w:lang w:val="en-US"/>
        </w:rPr>
        <w:t xml:space="preserve"> of the economy and for the supply, among other things, of food products and other essential goods, as well as for the </w:t>
      </w:r>
      <w:r w:rsidR="00D678A8">
        <w:rPr>
          <w:rFonts w:ascii="Arial" w:hAnsi="Arial" w:cs="Arial"/>
          <w:lang w:val="en-US"/>
        </w:rPr>
        <w:t>good</w:t>
      </w:r>
      <w:r w:rsidRPr="00D75E9E">
        <w:rPr>
          <w:rFonts w:ascii="Arial" w:hAnsi="Arial" w:cs="Arial"/>
          <w:lang w:val="en-US"/>
        </w:rPr>
        <w:t xml:space="preserve"> functioning of activities</w:t>
      </w:r>
      <w:r w:rsidR="00867357">
        <w:rPr>
          <w:rFonts w:ascii="Arial" w:hAnsi="Arial" w:cs="Arial"/>
          <w:lang w:val="en-US"/>
        </w:rPr>
        <w:t xml:space="preserve"> of </w:t>
      </w:r>
      <w:r w:rsidR="00867357" w:rsidRPr="004B3226">
        <w:rPr>
          <w:rFonts w:ascii="Arial" w:hAnsi="Arial" w:cs="Arial"/>
          <w:highlight w:val="yellow"/>
          <w:lang w:val="en-US"/>
        </w:rPr>
        <w:t>[N</w:t>
      </w:r>
      <w:r w:rsidR="00867357">
        <w:rPr>
          <w:rFonts w:ascii="Arial" w:hAnsi="Arial" w:cs="Arial"/>
          <w:highlight w:val="yellow"/>
          <w:lang w:val="en-US"/>
        </w:rPr>
        <w:t>AME OF THE COMPANY</w:t>
      </w:r>
      <w:r w:rsidR="00867357" w:rsidRPr="004B3226">
        <w:rPr>
          <w:rFonts w:ascii="Arial" w:hAnsi="Arial" w:cs="Arial"/>
          <w:highlight w:val="yellow"/>
          <w:lang w:val="en-US"/>
        </w:rPr>
        <w:t>]</w:t>
      </w:r>
      <w:r w:rsidR="00867357">
        <w:rPr>
          <w:rFonts w:ascii="Arial" w:hAnsi="Arial" w:cs="Arial"/>
          <w:lang w:val="en-US"/>
        </w:rPr>
        <w:t xml:space="preserve">. </w:t>
      </w:r>
      <w:r w:rsidR="003F07D9" w:rsidRPr="003F07D9">
        <w:rPr>
          <w:rFonts w:ascii="Arial" w:hAnsi="Arial" w:cs="Arial"/>
          <w:lang w:val="en-US"/>
        </w:rPr>
        <w:t xml:space="preserve">Considering </w:t>
      </w:r>
      <w:r w:rsidR="00863070">
        <w:rPr>
          <w:rFonts w:ascii="Arial" w:hAnsi="Arial" w:cs="Arial"/>
          <w:lang w:val="en-US"/>
        </w:rPr>
        <w:t>the threat of an interruption</w:t>
      </w:r>
      <w:r w:rsidR="003F07D9" w:rsidRPr="003F07D9">
        <w:rPr>
          <w:rFonts w:ascii="Arial" w:hAnsi="Arial" w:cs="Arial"/>
          <w:lang w:val="en-US"/>
        </w:rPr>
        <w:t xml:space="preserve"> could </w:t>
      </w:r>
      <w:r w:rsidR="00863070">
        <w:rPr>
          <w:rFonts w:ascii="Arial" w:hAnsi="Arial" w:cs="Arial"/>
          <w:lang w:val="en-US"/>
        </w:rPr>
        <w:t>have</w:t>
      </w:r>
      <w:r w:rsidR="00863070" w:rsidRPr="003F07D9">
        <w:rPr>
          <w:rFonts w:ascii="Arial" w:hAnsi="Arial" w:cs="Arial"/>
          <w:lang w:val="en-US"/>
        </w:rPr>
        <w:t xml:space="preserve"> </w:t>
      </w:r>
      <w:r w:rsidR="003F07D9" w:rsidRPr="003F07D9">
        <w:rPr>
          <w:rFonts w:ascii="Arial" w:hAnsi="Arial" w:cs="Arial"/>
          <w:lang w:val="en-US"/>
        </w:rPr>
        <w:t>on the Quebec and Canadian econom</w:t>
      </w:r>
      <w:r w:rsidR="00863070">
        <w:rPr>
          <w:rFonts w:ascii="Arial" w:hAnsi="Arial" w:cs="Arial"/>
          <w:lang w:val="en-US"/>
        </w:rPr>
        <w:t>ies</w:t>
      </w:r>
      <w:r w:rsidR="00B347F6">
        <w:rPr>
          <w:rFonts w:ascii="Arial" w:hAnsi="Arial" w:cs="Arial"/>
          <w:lang w:val="en-US"/>
        </w:rPr>
        <w:t xml:space="preserve">, </w:t>
      </w:r>
      <w:r w:rsidR="00B347F6" w:rsidRPr="004B3226">
        <w:rPr>
          <w:rFonts w:ascii="Arial" w:hAnsi="Arial" w:cs="Arial"/>
          <w:highlight w:val="yellow"/>
          <w:lang w:val="en-US"/>
        </w:rPr>
        <w:t>[N</w:t>
      </w:r>
      <w:r w:rsidR="00B347F6">
        <w:rPr>
          <w:rFonts w:ascii="Arial" w:hAnsi="Arial" w:cs="Arial"/>
          <w:highlight w:val="yellow"/>
          <w:lang w:val="en-US"/>
        </w:rPr>
        <w:t>AME OF THE COMPANY</w:t>
      </w:r>
      <w:r w:rsidR="00B347F6" w:rsidRPr="004B3226">
        <w:rPr>
          <w:rFonts w:ascii="Arial" w:hAnsi="Arial" w:cs="Arial"/>
          <w:highlight w:val="yellow"/>
          <w:lang w:val="en-US"/>
        </w:rPr>
        <w:t>]</w:t>
      </w:r>
      <w:r w:rsidR="00B347F6">
        <w:rPr>
          <w:rFonts w:ascii="Arial" w:hAnsi="Arial" w:cs="Arial"/>
          <w:lang w:val="en-US"/>
        </w:rPr>
        <w:t xml:space="preserve"> is </w:t>
      </w:r>
      <w:r w:rsidR="00863070">
        <w:rPr>
          <w:rFonts w:ascii="Arial" w:hAnsi="Arial" w:cs="Arial"/>
          <w:lang w:val="en-US"/>
        </w:rPr>
        <w:t>calling</w:t>
      </w:r>
      <w:r w:rsidR="00B347F6">
        <w:rPr>
          <w:rFonts w:ascii="Arial" w:hAnsi="Arial" w:cs="Arial"/>
          <w:lang w:val="en-US"/>
        </w:rPr>
        <w:t xml:space="preserve"> the </w:t>
      </w:r>
      <w:r w:rsidR="007B12BF">
        <w:rPr>
          <w:rFonts w:ascii="Arial" w:hAnsi="Arial" w:cs="Arial"/>
          <w:lang w:val="en-US"/>
        </w:rPr>
        <w:t>G</w:t>
      </w:r>
      <w:r w:rsidR="004A09A3">
        <w:rPr>
          <w:rFonts w:ascii="Arial" w:hAnsi="Arial" w:cs="Arial"/>
          <w:lang w:val="en-US"/>
        </w:rPr>
        <w:t xml:space="preserve">overnment of Canada </w:t>
      </w:r>
      <w:r w:rsidR="007B12BF" w:rsidRPr="007B12BF">
        <w:rPr>
          <w:rFonts w:ascii="Arial" w:hAnsi="Arial" w:cs="Arial"/>
          <w:lang w:val="en-US"/>
        </w:rPr>
        <w:t xml:space="preserve">to </w:t>
      </w:r>
      <w:proofErr w:type="spellStart"/>
      <w:r w:rsidR="007B12BF" w:rsidRPr="007B12BF">
        <w:rPr>
          <w:rFonts w:ascii="Arial" w:hAnsi="Arial" w:cs="Arial"/>
          <w:lang w:val="en-US"/>
        </w:rPr>
        <w:t>to</w:t>
      </w:r>
      <w:proofErr w:type="spellEnd"/>
      <w:r w:rsidR="007B12BF" w:rsidRPr="007B12BF">
        <w:rPr>
          <w:rFonts w:ascii="Arial" w:hAnsi="Arial" w:cs="Arial"/>
          <w:lang w:val="en-US"/>
        </w:rPr>
        <w:t xml:space="preserve"> make every effort to achieve a lasting and satisfactory settlement for all</w:t>
      </w:r>
      <w:r w:rsidR="00863070">
        <w:rPr>
          <w:rFonts w:ascii="Arial" w:hAnsi="Arial" w:cs="Arial"/>
          <w:lang w:val="en-US"/>
        </w:rPr>
        <w:t xml:space="preserve"> and ensure that </w:t>
      </w:r>
      <w:r w:rsidR="00863070" w:rsidRPr="007B12BF">
        <w:rPr>
          <w:rFonts w:ascii="Arial" w:hAnsi="Arial" w:cs="Arial"/>
          <w:lang w:val="en-US"/>
        </w:rPr>
        <w:t>ensure that no work stoppage occurs</w:t>
      </w:r>
      <w:r w:rsidR="007B12BF" w:rsidRPr="007B12BF">
        <w:rPr>
          <w:rFonts w:ascii="Arial" w:hAnsi="Arial" w:cs="Arial"/>
          <w:lang w:val="en-US"/>
        </w:rPr>
        <w:t>.</w:t>
      </w:r>
    </w:p>
    <w:p w14:paraId="02D3FCEA" w14:textId="77777777" w:rsidR="00867357" w:rsidRPr="00D75E9E" w:rsidRDefault="00867357" w:rsidP="00885D10">
      <w:pPr>
        <w:spacing w:after="0"/>
        <w:jc w:val="both"/>
        <w:rPr>
          <w:rFonts w:ascii="Arial" w:hAnsi="Arial" w:cs="Arial"/>
          <w:lang w:val="en-US"/>
        </w:rPr>
      </w:pPr>
    </w:p>
    <w:p w14:paraId="20E95155" w14:textId="264C2A35" w:rsidR="00293BB9" w:rsidRDefault="007B5D02" w:rsidP="00293BB9">
      <w:pPr>
        <w:spacing w:after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Best</w:t>
      </w:r>
      <w:r w:rsidR="00A63AC5">
        <w:rPr>
          <w:rFonts w:ascii="Arial" w:hAnsi="Arial" w:cs="Arial"/>
          <w:lang w:val="fr-CA"/>
        </w:rPr>
        <w:t xml:space="preserve"> regards,</w:t>
      </w:r>
    </w:p>
    <w:p w14:paraId="52FBF33E" w14:textId="77777777" w:rsidR="00A63AC5" w:rsidRDefault="00A63AC5" w:rsidP="00293BB9">
      <w:pPr>
        <w:spacing w:after="0"/>
        <w:jc w:val="both"/>
        <w:rPr>
          <w:rFonts w:ascii="Arial" w:hAnsi="Arial" w:cs="Arial"/>
          <w:lang w:val="fr-CA"/>
        </w:rPr>
      </w:pPr>
    </w:p>
    <w:p w14:paraId="001C4BC0" w14:textId="5892A7F7" w:rsidR="008951E4" w:rsidRDefault="008951E4" w:rsidP="00885D10">
      <w:pPr>
        <w:spacing w:after="0"/>
        <w:jc w:val="both"/>
        <w:rPr>
          <w:rFonts w:ascii="Arial" w:hAnsi="Arial" w:cs="Arial"/>
          <w:lang w:val="fr-CA"/>
        </w:rPr>
      </w:pPr>
    </w:p>
    <w:p w14:paraId="65BAB987" w14:textId="60C8073F" w:rsidR="00885D10" w:rsidRDefault="008951E4" w:rsidP="00A63AC5">
      <w:pPr>
        <w:spacing w:after="0"/>
        <w:jc w:val="both"/>
        <w:rPr>
          <w:rFonts w:ascii="Arial" w:hAnsi="Arial" w:cs="Arial"/>
          <w:lang w:val="fr-CA"/>
        </w:rPr>
      </w:pPr>
      <w:r w:rsidRPr="008951E4">
        <w:rPr>
          <w:rFonts w:ascii="Arial" w:hAnsi="Arial" w:cs="Arial"/>
          <w:highlight w:val="yellow"/>
          <w:lang w:val="fr-CA"/>
        </w:rPr>
        <w:t>Signature</w:t>
      </w:r>
    </w:p>
    <w:p w14:paraId="74CAEBE7" w14:textId="27C8EBF7" w:rsidR="009C6392" w:rsidRDefault="009C6392" w:rsidP="00A63AC5">
      <w:pPr>
        <w:spacing w:after="0"/>
        <w:jc w:val="both"/>
        <w:rPr>
          <w:rFonts w:ascii="Arial" w:hAnsi="Arial" w:cs="Arial"/>
          <w:lang w:val="fr-CA"/>
        </w:rPr>
      </w:pPr>
    </w:p>
    <w:p w14:paraId="45AD33FE" w14:textId="77777777" w:rsidR="009C6392" w:rsidRPr="008A63D6" w:rsidRDefault="009C6392" w:rsidP="009C6392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Cc. The Right Honorable Justin Trudeau, Prime Minister of Canada</w:t>
      </w:r>
    </w:p>
    <w:p w14:paraId="20B07A8E" w14:textId="77777777" w:rsidR="009C6392" w:rsidRDefault="009C6392" w:rsidP="009C6392">
      <w:pPr>
        <w:contextualSpacing/>
        <w:rPr>
          <w:rFonts w:ascii="Helvetica" w:hAnsi="Helvetica" w:cs="Helvetica"/>
          <w:sz w:val="20"/>
          <w:szCs w:val="20"/>
        </w:rPr>
      </w:pPr>
      <w:r w:rsidRPr="008A63D6">
        <w:rPr>
          <w:rFonts w:ascii="Helvetica" w:hAnsi="Helvetica" w:cs="Helvetica"/>
          <w:sz w:val="20"/>
          <w:szCs w:val="20"/>
        </w:rPr>
        <w:t>Cc. The Hon</w:t>
      </w:r>
      <w:r>
        <w:rPr>
          <w:rFonts w:ascii="Helvetica" w:hAnsi="Helvetica" w:cs="Helvetica"/>
          <w:sz w:val="20"/>
          <w:szCs w:val="20"/>
        </w:rPr>
        <w:t>orable</w:t>
      </w:r>
      <w:r w:rsidRPr="008A63D6">
        <w:rPr>
          <w:rFonts w:ascii="Helvetica" w:hAnsi="Helvetica" w:cs="Helvetica"/>
          <w:sz w:val="20"/>
          <w:szCs w:val="20"/>
        </w:rPr>
        <w:t xml:space="preserve"> Marc Garneau, Minister of Transport</w:t>
      </w:r>
    </w:p>
    <w:p w14:paraId="2D5A66EA" w14:textId="77777777" w:rsidR="009C6392" w:rsidRDefault="009C6392" w:rsidP="009C6392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Cc. Mr. Olivier Duchesneau, Senior Advisor to the Prime Minister of Canada</w:t>
      </w:r>
    </w:p>
    <w:p w14:paraId="002AE3DF" w14:textId="77777777" w:rsidR="009C6392" w:rsidRPr="00165F43" w:rsidRDefault="009C6392" w:rsidP="009C6392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Cc. Ms Marie-Laurence Lapointe, Senior Advisor to the Quebec Lieutenant</w:t>
      </w:r>
    </w:p>
    <w:p w14:paraId="62111DB3" w14:textId="77777777" w:rsidR="009C6392" w:rsidRPr="00885D10" w:rsidRDefault="009C6392" w:rsidP="00A63AC5">
      <w:pPr>
        <w:spacing w:after="0"/>
        <w:jc w:val="both"/>
        <w:rPr>
          <w:rFonts w:ascii="Arial" w:hAnsi="Arial" w:cs="Arial"/>
          <w:lang w:val="fr-CA"/>
        </w:rPr>
      </w:pPr>
    </w:p>
    <w:sectPr w:rsidR="009C6392" w:rsidRPr="00885D10" w:rsidSect="00293BB9">
      <w:head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3450" w14:textId="77777777" w:rsidR="00C57E47" w:rsidRDefault="00C57E47" w:rsidP="00885D10">
      <w:pPr>
        <w:spacing w:after="0" w:line="240" w:lineRule="auto"/>
      </w:pPr>
      <w:r>
        <w:separator/>
      </w:r>
    </w:p>
  </w:endnote>
  <w:endnote w:type="continuationSeparator" w:id="0">
    <w:p w14:paraId="2696517C" w14:textId="77777777" w:rsidR="00C57E47" w:rsidRDefault="00C57E47" w:rsidP="0088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BBE1" w14:textId="77777777" w:rsidR="00C57E47" w:rsidRDefault="00C57E47" w:rsidP="00885D10">
      <w:pPr>
        <w:spacing w:after="0" w:line="240" w:lineRule="auto"/>
      </w:pPr>
      <w:r>
        <w:separator/>
      </w:r>
    </w:p>
  </w:footnote>
  <w:footnote w:type="continuationSeparator" w:id="0">
    <w:p w14:paraId="3DC09A56" w14:textId="77777777" w:rsidR="00C57E47" w:rsidRDefault="00C57E47" w:rsidP="0088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1F4B" w14:textId="6373EC02" w:rsidR="00293BB9" w:rsidRPr="0041081C" w:rsidRDefault="0041081C">
    <w:pPr>
      <w:pStyle w:val="Header"/>
      <w:rPr>
        <w:lang w:val="fr-CA"/>
      </w:rPr>
    </w:pPr>
    <w:r w:rsidRPr="0041081C">
      <w:rPr>
        <w:noProof/>
        <w:highlight w:val="yellow"/>
        <w:lang w:val="fr-CA"/>
      </w:rPr>
      <w:t>[</w:t>
    </w:r>
    <w:r w:rsidR="00840781">
      <w:rPr>
        <w:noProof/>
        <w:highlight w:val="yellow"/>
        <w:lang w:val="fr-CA"/>
      </w:rPr>
      <w:t>COMPANY LOGO</w:t>
    </w:r>
    <w:r w:rsidRPr="0041081C">
      <w:rPr>
        <w:noProof/>
        <w:highlight w:val="yellow"/>
        <w:lang w:val="fr-C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0"/>
    <w:rsid w:val="0001230C"/>
    <w:rsid w:val="00026B20"/>
    <w:rsid w:val="000411DD"/>
    <w:rsid w:val="00042B44"/>
    <w:rsid w:val="00085C0B"/>
    <w:rsid w:val="00087E64"/>
    <w:rsid w:val="000E3AE4"/>
    <w:rsid w:val="000E76C9"/>
    <w:rsid w:val="000F5B1F"/>
    <w:rsid w:val="00102647"/>
    <w:rsid w:val="00170BD9"/>
    <w:rsid w:val="001A3EF8"/>
    <w:rsid w:val="001A4F41"/>
    <w:rsid w:val="001A77B6"/>
    <w:rsid w:val="001A7F1F"/>
    <w:rsid w:val="001C36E9"/>
    <w:rsid w:val="001D52B3"/>
    <w:rsid w:val="001F07F9"/>
    <w:rsid w:val="0023140C"/>
    <w:rsid w:val="002564A2"/>
    <w:rsid w:val="0027684B"/>
    <w:rsid w:val="0028258D"/>
    <w:rsid w:val="00293BB9"/>
    <w:rsid w:val="002B64B3"/>
    <w:rsid w:val="002F310E"/>
    <w:rsid w:val="00341915"/>
    <w:rsid w:val="003820F7"/>
    <w:rsid w:val="003B4C5B"/>
    <w:rsid w:val="003D23B1"/>
    <w:rsid w:val="003F07D9"/>
    <w:rsid w:val="0041081C"/>
    <w:rsid w:val="00450DB2"/>
    <w:rsid w:val="004524B3"/>
    <w:rsid w:val="00481DF5"/>
    <w:rsid w:val="00482153"/>
    <w:rsid w:val="004A09A3"/>
    <w:rsid w:val="004B3226"/>
    <w:rsid w:val="004B51FF"/>
    <w:rsid w:val="004C5642"/>
    <w:rsid w:val="004E68CE"/>
    <w:rsid w:val="00570431"/>
    <w:rsid w:val="00570F1E"/>
    <w:rsid w:val="005D449B"/>
    <w:rsid w:val="00617236"/>
    <w:rsid w:val="0064273F"/>
    <w:rsid w:val="0067236B"/>
    <w:rsid w:val="006B49D4"/>
    <w:rsid w:val="00755F3D"/>
    <w:rsid w:val="00762CFE"/>
    <w:rsid w:val="007B12BF"/>
    <w:rsid w:val="007B447E"/>
    <w:rsid w:val="007B5D02"/>
    <w:rsid w:val="007C11EA"/>
    <w:rsid w:val="00815059"/>
    <w:rsid w:val="00840781"/>
    <w:rsid w:val="00862CEA"/>
    <w:rsid w:val="00863070"/>
    <w:rsid w:val="00863D5F"/>
    <w:rsid w:val="00867357"/>
    <w:rsid w:val="00885D10"/>
    <w:rsid w:val="008951E4"/>
    <w:rsid w:val="00900D13"/>
    <w:rsid w:val="00916BD0"/>
    <w:rsid w:val="0092205A"/>
    <w:rsid w:val="00931607"/>
    <w:rsid w:val="009359C4"/>
    <w:rsid w:val="00975544"/>
    <w:rsid w:val="0098748C"/>
    <w:rsid w:val="0099507A"/>
    <w:rsid w:val="009A0EA5"/>
    <w:rsid w:val="009A5FD1"/>
    <w:rsid w:val="009C6392"/>
    <w:rsid w:val="009D0220"/>
    <w:rsid w:val="009D32F3"/>
    <w:rsid w:val="009F6159"/>
    <w:rsid w:val="00A15766"/>
    <w:rsid w:val="00A63AC5"/>
    <w:rsid w:val="00A80089"/>
    <w:rsid w:val="00A8248C"/>
    <w:rsid w:val="00AA6970"/>
    <w:rsid w:val="00AA7811"/>
    <w:rsid w:val="00AE3543"/>
    <w:rsid w:val="00AE4B07"/>
    <w:rsid w:val="00B25190"/>
    <w:rsid w:val="00B347F6"/>
    <w:rsid w:val="00B714E6"/>
    <w:rsid w:val="00B80700"/>
    <w:rsid w:val="00B949FF"/>
    <w:rsid w:val="00BA5A16"/>
    <w:rsid w:val="00C17037"/>
    <w:rsid w:val="00C57E47"/>
    <w:rsid w:val="00C8060D"/>
    <w:rsid w:val="00CB01B0"/>
    <w:rsid w:val="00D064E8"/>
    <w:rsid w:val="00D678A8"/>
    <w:rsid w:val="00D75E9E"/>
    <w:rsid w:val="00D81376"/>
    <w:rsid w:val="00DD4051"/>
    <w:rsid w:val="00DD6FF3"/>
    <w:rsid w:val="00DF451B"/>
    <w:rsid w:val="00E037C6"/>
    <w:rsid w:val="00E20C6C"/>
    <w:rsid w:val="00E44B29"/>
    <w:rsid w:val="00E658CE"/>
    <w:rsid w:val="00E70AD8"/>
    <w:rsid w:val="00E72854"/>
    <w:rsid w:val="00EB3483"/>
    <w:rsid w:val="00EC7A57"/>
    <w:rsid w:val="00F67E50"/>
    <w:rsid w:val="00FB0D54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94E46"/>
  <w15:chartTrackingRefBased/>
  <w15:docId w15:val="{90732D27-BC4F-44A1-A71C-98D552F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10"/>
  </w:style>
  <w:style w:type="paragraph" w:styleId="Footer">
    <w:name w:val="footer"/>
    <w:basedOn w:val="Normal"/>
    <w:link w:val="FooterChar"/>
    <w:uiPriority w:val="99"/>
    <w:unhideWhenUsed/>
    <w:rsid w:val="0088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10"/>
  </w:style>
  <w:style w:type="character" w:styleId="CommentReference">
    <w:name w:val="annotation reference"/>
    <w:basedOn w:val="DefaultParagraphFont"/>
    <w:uiPriority w:val="99"/>
    <w:semiHidden/>
    <w:unhideWhenUsed/>
    <w:rsid w:val="009A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c@tc.g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@pm.g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e-Laurence.lapointe@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.duchesneau@pmo-cpm.g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AEB4-D85B-4899-9CAC-6467BF3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Toth</dc:creator>
  <cp:keywords/>
  <dc:description/>
  <cp:lastModifiedBy>Iacono, Rosetta</cp:lastModifiedBy>
  <cp:revision>2</cp:revision>
  <dcterms:created xsi:type="dcterms:W3CDTF">2021-03-18T14:48:00Z</dcterms:created>
  <dcterms:modified xsi:type="dcterms:W3CDTF">2021-03-18T14:48:00Z</dcterms:modified>
</cp:coreProperties>
</file>